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5A" w:rsidRPr="00BA7A5A" w:rsidRDefault="00BA7A5A" w:rsidP="00BA7A5A">
      <w:pPr>
        <w:pStyle w:val="Titel"/>
        <w:rPr>
          <w:sz w:val="96"/>
          <w:szCs w:val="96"/>
        </w:rPr>
      </w:pPr>
      <w:r w:rsidRPr="00BA7A5A">
        <w:rPr>
          <w:sz w:val="96"/>
          <w:szCs w:val="96"/>
        </w:rPr>
        <w:t>Tag der offenen Tür</w:t>
      </w:r>
    </w:p>
    <w:p w:rsidR="00BA7A5A" w:rsidRPr="00BA7A5A" w:rsidRDefault="000265CB" w:rsidP="00BA7A5A">
      <w:pPr>
        <w:pStyle w:val="KeinLeerraum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64770</wp:posOffset>
            </wp:positionV>
            <wp:extent cx="1428750" cy="1244600"/>
            <wp:effectExtent l="19050" t="0" r="0" b="0"/>
            <wp:wrapNone/>
            <wp:docPr id="1" name="Bild 6" descr="C:\Users\Reinhard\AppData\Local\Temp\Logo Mittel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inhard\AppData\Local\Temp\Logo Mittelsch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A5A" w:rsidRPr="00BA7A5A">
        <w:rPr>
          <w:b/>
          <w:sz w:val="44"/>
          <w:szCs w:val="44"/>
        </w:rPr>
        <w:t>Freitag, 21. November 2014</w:t>
      </w:r>
    </w:p>
    <w:p w:rsidR="00BA7A5A" w:rsidRPr="00BA7A5A" w:rsidRDefault="00BA7A5A" w:rsidP="00BA7A5A">
      <w:pPr>
        <w:pStyle w:val="KeinLeerraum"/>
        <w:rPr>
          <w:b/>
          <w:sz w:val="44"/>
          <w:szCs w:val="44"/>
        </w:rPr>
      </w:pPr>
    </w:p>
    <w:p w:rsidR="00BA7A5A" w:rsidRPr="000265CB" w:rsidRDefault="00BA7A5A" w:rsidP="00BA7A5A">
      <w:pPr>
        <w:pStyle w:val="KeinLeerraum"/>
        <w:rPr>
          <w:b/>
          <w:color w:val="FF0000"/>
          <w:sz w:val="44"/>
          <w:szCs w:val="44"/>
        </w:rPr>
      </w:pPr>
      <w:r w:rsidRPr="000265CB">
        <w:rPr>
          <w:b/>
          <w:color w:val="FF0000"/>
          <w:sz w:val="44"/>
          <w:szCs w:val="44"/>
        </w:rPr>
        <w:t>NMS 2 Korneuburg</w:t>
      </w:r>
    </w:p>
    <w:p w:rsidR="00BA7A5A" w:rsidRPr="000265CB" w:rsidRDefault="00BA7A5A" w:rsidP="00BA7A5A">
      <w:pPr>
        <w:pStyle w:val="KeinLeerraum"/>
        <w:rPr>
          <w:b/>
          <w:color w:val="FF0000"/>
          <w:sz w:val="44"/>
          <w:szCs w:val="44"/>
        </w:rPr>
      </w:pPr>
      <w:r w:rsidRPr="000265CB">
        <w:rPr>
          <w:b/>
          <w:color w:val="FF0000"/>
          <w:sz w:val="44"/>
          <w:szCs w:val="44"/>
        </w:rPr>
        <w:t>Sport &amp; Kreativität</w:t>
      </w:r>
    </w:p>
    <w:p w:rsidR="00BA7A5A" w:rsidRDefault="00BA7A5A" w:rsidP="00BA7A5A">
      <w:pPr>
        <w:pStyle w:val="KeinLeerraum"/>
        <w:rPr>
          <w:sz w:val="28"/>
          <w:szCs w:val="28"/>
        </w:rPr>
      </w:pPr>
    </w:p>
    <w:p w:rsidR="00BA7A5A" w:rsidRPr="00BA7A5A" w:rsidRDefault="00BA7A5A" w:rsidP="00BA7A5A">
      <w:pPr>
        <w:pStyle w:val="KeinLeerraum"/>
        <w:rPr>
          <w:b/>
          <w:sz w:val="28"/>
          <w:szCs w:val="28"/>
        </w:rPr>
      </w:pPr>
      <w:r w:rsidRPr="00BA7A5A">
        <w:rPr>
          <w:b/>
          <w:sz w:val="28"/>
          <w:szCs w:val="28"/>
        </w:rPr>
        <w:t>14.00 – 15.30 Uhr</w:t>
      </w:r>
    </w:p>
    <w:p w:rsidR="00BA7A5A" w:rsidRDefault="00BA7A5A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Lernlabor</w:t>
      </w:r>
    </w:p>
    <w:p w:rsidR="00BA7A5A" w:rsidRDefault="00BA7A5A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proofErr w:type="spellStart"/>
      <w:r w:rsidRPr="00BA7A5A">
        <w:rPr>
          <w:b/>
          <w:sz w:val="32"/>
          <w:szCs w:val="28"/>
        </w:rPr>
        <w:t>T</w:t>
      </w:r>
      <w:r>
        <w:rPr>
          <w:sz w:val="28"/>
          <w:szCs w:val="28"/>
        </w:rPr>
        <w:t>eam</w:t>
      </w:r>
      <w:r w:rsidRPr="00BA7A5A">
        <w:rPr>
          <w:b/>
          <w:sz w:val="32"/>
          <w:szCs w:val="28"/>
        </w:rPr>
        <w:t>O</w:t>
      </w:r>
      <w:r>
        <w:rPr>
          <w:sz w:val="28"/>
          <w:szCs w:val="28"/>
        </w:rPr>
        <w:t>rientiertes</w:t>
      </w:r>
      <w:r w:rsidRPr="00BA7A5A">
        <w:rPr>
          <w:b/>
          <w:sz w:val="32"/>
          <w:szCs w:val="28"/>
        </w:rPr>
        <w:t>L</w:t>
      </w:r>
      <w:r>
        <w:rPr>
          <w:sz w:val="28"/>
          <w:szCs w:val="28"/>
        </w:rPr>
        <w:t>ern</w:t>
      </w:r>
      <w:r w:rsidRPr="00BA7A5A">
        <w:rPr>
          <w:b/>
          <w:sz w:val="32"/>
          <w:szCs w:val="28"/>
        </w:rPr>
        <w:t>L</w:t>
      </w:r>
      <w:r>
        <w:rPr>
          <w:sz w:val="28"/>
          <w:szCs w:val="28"/>
        </w:rPr>
        <w:t>abor</w:t>
      </w:r>
      <w:proofErr w:type="spellEnd"/>
      <w:r>
        <w:rPr>
          <w:sz w:val="28"/>
          <w:szCs w:val="28"/>
        </w:rPr>
        <w:t xml:space="preserve"> Mathematik</w:t>
      </w:r>
      <w:r w:rsidR="00274FA8">
        <w:rPr>
          <w:sz w:val="28"/>
          <w:szCs w:val="28"/>
        </w:rPr>
        <w:t xml:space="preserve"> (TOLL-Mathe)</w:t>
      </w:r>
    </w:p>
    <w:p w:rsidR="00BA7A5A" w:rsidRDefault="00BA7A5A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Physikalische Experimente</w:t>
      </w:r>
    </w:p>
    <w:p w:rsidR="00BA7A5A" w:rsidRDefault="00BA7A5A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Theaterprobe</w:t>
      </w:r>
    </w:p>
    <w:p w:rsidR="00BA7A5A" w:rsidRDefault="00BA7A5A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Kreativworkshop</w:t>
      </w:r>
    </w:p>
    <w:p w:rsidR="00BA7A5A" w:rsidRDefault="00BA7A5A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Chor</w:t>
      </w:r>
    </w:p>
    <w:p w:rsidR="00BA7A5A" w:rsidRDefault="00BA7A5A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Informatik </w:t>
      </w:r>
      <w:r w:rsidR="00274F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4FA8">
        <w:rPr>
          <w:sz w:val="28"/>
          <w:szCs w:val="28"/>
        </w:rPr>
        <w:t>Übungsprogramme ONLINE</w:t>
      </w:r>
    </w:p>
    <w:p w:rsidR="00274FA8" w:rsidRDefault="00274FA8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Plakatgestaltung</w:t>
      </w:r>
    </w:p>
    <w:p w:rsidR="00274FA8" w:rsidRDefault="00274FA8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Textiles Werken</w:t>
      </w:r>
    </w:p>
    <w:p w:rsidR="00274FA8" w:rsidRDefault="00274FA8" w:rsidP="00274FA8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Bildnerisches Gestalten</w:t>
      </w:r>
    </w:p>
    <w:p w:rsidR="00274FA8" w:rsidRDefault="00274FA8" w:rsidP="00BA7A5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Englisch in einer 1. Klasse</w:t>
      </w:r>
    </w:p>
    <w:p w:rsidR="00274FA8" w:rsidRDefault="00274FA8" w:rsidP="00274FA8">
      <w:pPr>
        <w:pStyle w:val="KeinLeerraum"/>
        <w:rPr>
          <w:sz w:val="28"/>
          <w:szCs w:val="28"/>
        </w:rPr>
      </w:pPr>
    </w:p>
    <w:p w:rsidR="00274FA8" w:rsidRPr="00274FA8" w:rsidRDefault="00274FA8" w:rsidP="00274FA8">
      <w:pPr>
        <w:pStyle w:val="KeinLeerraum"/>
        <w:rPr>
          <w:b/>
          <w:sz w:val="28"/>
          <w:szCs w:val="28"/>
        </w:rPr>
      </w:pPr>
      <w:r w:rsidRPr="00274FA8">
        <w:rPr>
          <w:b/>
          <w:sz w:val="28"/>
          <w:szCs w:val="28"/>
        </w:rPr>
        <w:t>15.00 – 16.00 Uhr</w:t>
      </w:r>
    </w:p>
    <w:p w:rsidR="00274FA8" w:rsidRDefault="00274FA8" w:rsidP="00274FA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Sportvorführungen der</w:t>
      </w:r>
    </w:p>
    <w:p w:rsidR="00274FA8" w:rsidRDefault="00274FA8" w:rsidP="00274FA8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>Sport-Schülerinnen &amp; Sport-Schüler</w:t>
      </w:r>
    </w:p>
    <w:p w:rsidR="00274FA8" w:rsidRDefault="00274FA8" w:rsidP="00274FA8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>1ab / 2abc / 3ab / 4abc</w:t>
      </w:r>
    </w:p>
    <w:p w:rsidR="00274FA8" w:rsidRDefault="00274FA8" w:rsidP="00274FA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Dance &amp; Move – Vorführungen</w:t>
      </w:r>
    </w:p>
    <w:p w:rsidR="00274FA8" w:rsidRDefault="00274FA8" w:rsidP="00274FA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Turngeräte zum Ausprobieren für Volksschüler</w:t>
      </w:r>
    </w:p>
    <w:p w:rsidR="00274FA8" w:rsidRDefault="00274FA8" w:rsidP="00274FA8">
      <w:pPr>
        <w:pStyle w:val="KeinLeerraum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unter Anleitung von Sportlehrern und </w:t>
      </w:r>
      <w:proofErr w:type="spellStart"/>
      <w:r>
        <w:rPr>
          <w:sz w:val="28"/>
          <w:szCs w:val="28"/>
        </w:rPr>
        <w:t>SchülerInnen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VorturnerInnen</w:t>
      </w:r>
      <w:proofErr w:type="spellEnd"/>
    </w:p>
    <w:p w:rsidR="00274FA8" w:rsidRDefault="00274FA8" w:rsidP="00274FA8">
      <w:pPr>
        <w:pStyle w:val="KeinLeerraum"/>
        <w:rPr>
          <w:sz w:val="28"/>
          <w:szCs w:val="28"/>
        </w:rPr>
      </w:pPr>
    </w:p>
    <w:p w:rsidR="00274FA8" w:rsidRDefault="00274FA8" w:rsidP="00274FA8">
      <w:pPr>
        <w:pStyle w:val="KeinLeerraum"/>
        <w:rPr>
          <w:sz w:val="28"/>
          <w:szCs w:val="28"/>
        </w:rPr>
      </w:pPr>
      <w:r w:rsidRPr="008B0AEA">
        <w:rPr>
          <w:b/>
          <w:sz w:val="28"/>
          <w:szCs w:val="28"/>
        </w:rPr>
        <w:t>Informationsstand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LehrerInnen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KollegInnen</w:t>
      </w:r>
      <w:proofErr w:type="spellEnd"/>
      <w:r>
        <w:rPr>
          <w:sz w:val="28"/>
          <w:szCs w:val="28"/>
        </w:rPr>
        <w:t xml:space="preserve"> der HAK Korneuburg</w:t>
      </w:r>
    </w:p>
    <w:p w:rsidR="00274FA8" w:rsidRDefault="00274FA8" w:rsidP="00274FA8">
      <w:pPr>
        <w:pStyle w:val="KeinLeerraum"/>
        <w:rPr>
          <w:sz w:val="28"/>
          <w:szCs w:val="28"/>
        </w:rPr>
      </w:pPr>
      <w:r w:rsidRPr="008B0AEA">
        <w:rPr>
          <w:b/>
          <w:sz w:val="28"/>
          <w:szCs w:val="28"/>
        </w:rPr>
        <w:t>Schülerlotsen</w:t>
      </w:r>
      <w:r>
        <w:rPr>
          <w:sz w:val="28"/>
          <w:szCs w:val="28"/>
        </w:rPr>
        <w:t xml:space="preserve"> führen durch das Schulgebäude</w:t>
      </w:r>
    </w:p>
    <w:p w:rsidR="008B0AEA" w:rsidRDefault="008B0AEA" w:rsidP="00274FA8">
      <w:pPr>
        <w:pStyle w:val="KeinLeerraum"/>
        <w:rPr>
          <w:b/>
          <w:sz w:val="28"/>
          <w:szCs w:val="28"/>
        </w:rPr>
      </w:pPr>
      <w:r w:rsidRPr="008B0AEA">
        <w:rPr>
          <w:b/>
          <w:sz w:val="28"/>
          <w:szCs w:val="28"/>
        </w:rPr>
        <w:t>Diashow</w:t>
      </w:r>
    </w:p>
    <w:p w:rsidR="008B0AEA" w:rsidRDefault="008B0AEA" w:rsidP="00274FA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Info-Tafeln – Schullaufbahn, Sport &amp; Kreativität</w:t>
      </w:r>
    </w:p>
    <w:p w:rsidR="008B0AEA" w:rsidRDefault="008B0AEA" w:rsidP="00274FA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BUFFET</w:t>
      </w:r>
    </w:p>
    <w:p w:rsidR="008B0AEA" w:rsidRDefault="008B0AEA" w:rsidP="00274FA8">
      <w:pPr>
        <w:pStyle w:val="KeinLeerraum"/>
        <w:rPr>
          <w:b/>
          <w:sz w:val="28"/>
          <w:szCs w:val="28"/>
        </w:rPr>
      </w:pPr>
    </w:p>
    <w:p w:rsidR="008B0AEA" w:rsidRDefault="000265CB" w:rsidP="00274FA8">
      <w:pPr>
        <w:pStyle w:val="KeinLeerraum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135890</wp:posOffset>
            </wp:positionV>
            <wp:extent cx="1568450" cy="520700"/>
            <wp:effectExtent l="19050" t="0" r="0" b="0"/>
            <wp:wrapNone/>
            <wp:docPr id="3" name="Bild 1" descr="Sparkasse Korneu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asse Korneubu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AEA">
        <w:rPr>
          <w:b/>
          <w:i/>
          <w:sz w:val="28"/>
          <w:szCs w:val="28"/>
        </w:rPr>
        <w:t>Das Lehrer-TEAM der NMS 2 Korneuburg,</w:t>
      </w:r>
    </w:p>
    <w:p w:rsidR="008B0AEA" w:rsidRDefault="008B0AEA" w:rsidP="00274FA8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Sport &amp; Kreativ,</w:t>
      </w:r>
    </w:p>
    <w:p w:rsidR="008B0AEA" w:rsidRPr="008B0AEA" w:rsidRDefault="008B0AEA" w:rsidP="00274FA8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freut sich auf Ihren Besuch!</w:t>
      </w:r>
    </w:p>
    <w:sectPr w:rsidR="008B0AEA" w:rsidRPr="008B0AEA" w:rsidSect="008B0A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944"/>
    <w:multiLevelType w:val="hybridMultilevel"/>
    <w:tmpl w:val="0BC86C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1B35"/>
    <w:multiLevelType w:val="hybridMultilevel"/>
    <w:tmpl w:val="763EAA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A7A5A"/>
    <w:rsid w:val="000265CB"/>
    <w:rsid w:val="00274FA8"/>
    <w:rsid w:val="0054404E"/>
    <w:rsid w:val="008B0AEA"/>
    <w:rsid w:val="00BA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7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BA7A5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</cp:lastModifiedBy>
  <cp:revision>2</cp:revision>
  <dcterms:created xsi:type="dcterms:W3CDTF">2014-11-13T20:20:00Z</dcterms:created>
  <dcterms:modified xsi:type="dcterms:W3CDTF">2014-11-13T20:50:00Z</dcterms:modified>
</cp:coreProperties>
</file>